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AE3" w:rsidRPr="00103AE3" w:rsidRDefault="00103AE3" w:rsidP="0074758E">
      <w:pPr>
        <w:spacing w:after="0" w:line="240" w:lineRule="auto"/>
        <w:jc w:val="center"/>
        <w:rPr>
          <w:b/>
        </w:rPr>
      </w:pPr>
    </w:p>
    <w:p w:rsidR="00103AE3" w:rsidRDefault="002F1EFE" w:rsidP="0074758E">
      <w:pP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2F1EFE" w:rsidRPr="00103AE3" w:rsidRDefault="002F1EFE" w:rsidP="0074758E">
      <w:pPr>
        <w:spacing w:after="0" w:line="240" w:lineRule="auto"/>
        <w:jc w:val="center"/>
      </w:pPr>
    </w:p>
    <w:p w:rsidR="008F0B68" w:rsidRDefault="00167878" w:rsidP="0074758E">
      <w:pPr>
        <w:spacing w:after="0" w:line="240" w:lineRule="auto"/>
        <w:jc w:val="center"/>
        <w:rPr>
          <w:sz w:val="24"/>
        </w:rPr>
      </w:pPr>
      <w:r w:rsidRPr="00167878">
        <w:rPr>
          <w:sz w:val="24"/>
        </w:rPr>
        <w:t xml:space="preserve">по чл. </w:t>
      </w:r>
      <w:r w:rsidR="0074758E">
        <w:rPr>
          <w:sz w:val="24"/>
        </w:rPr>
        <w:t>56, ал. 1</w:t>
      </w:r>
      <w:r w:rsidR="008F0B68">
        <w:rPr>
          <w:sz w:val="24"/>
        </w:rPr>
        <w:t xml:space="preserve"> от </w:t>
      </w:r>
      <w:r w:rsidR="008F0B68" w:rsidRPr="008F0B68">
        <w:rPr>
          <w:sz w:val="24"/>
        </w:rPr>
        <w:t>Наредба №12 от 28.07.2025 г. за медиаторите и процедурите в съдебните центрове по медиация</w:t>
      </w:r>
      <w:r w:rsidR="003E5A60">
        <w:rPr>
          <w:rStyle w:val="ad"/>
          <w:sz w:val="24"/>
        </w:rPr>
        <w:footnoteReference w:id="1"/>
      </w:r>
    </w:p>
    <w:p w:rsidR="0074758E" w:rsidRDefault="0074758E" w:rsidP="0074758E">
      <w:pPr>
        <w:spacing w:after="0" w:line="240" w:lineRule="auto"/>
        <w:jc w:val="center"/>
        <w:rPr>
          <w:sz w:val="24"/>
        </w:rPr>
      </w:pPr>
    </w:p>
    <w:p w:rsidR="0074758E" w:rsidRPr="008F0B68" w:rsidRDefault="0074758E" w:rsidP="0074758E">
      <w:pPr>
        <w:spacing w:after="0" w:line="240" w:lineRule="auto"/>
        <w:jc w:val="center"/>
        <w:rPr>
          <w:sz w:val="24"/>
        </w:rPr>
      </w:pPr>
    </w:p>
    <w:p w:rsidR="002F1EFE" w:rsidRDefault="002F1EFE" w:rsidP="002F1EFE">
      <w:pPr>
        <w:spacing w:after="0"/>
        <w:jc w:val="both"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b/>
          <w:sz w:val="24"/>
          <w:szCs w:val="24"/>
          <w:lang w:eastAsia="en-US"/>
        </w:rPr>
        <w:tab/>
      </w:r>
      <w:r w:rsidRPr="009B0647">
        <w:rPr>
          <w:rFonts w:eastAsia="Times New Roman"/>
          <w:b/>
          <w:sz w:val="24"/>
          <w:szCs w:val="24"/>
          <w:lang w:eastAsia="en-US"/>
        </w:rPr>
        <w:t>Съд, № на дело, година на образуване</w:t>
      </w:r>
      <w:r w:rsidRPr="0040169F">
        <w:rPr>
          <w:rFonts w:eastAsia="Times New Roman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…………………………………………………...</w:t>
      </w:r>
    </w:p>
    <w:p w:rsidR="002F1EFE" w:rsidRDefault="002F1EFE" w:rsidP="002F1EFE">
      <w:pPr>
        <w:spacing w:after="0"/>
        <w:ind w:firstLine="709"/>
        <w:jc w:val="both"/>
        <w:rPr>
          <w:rFonts w:eastAsia="Times New Roman"/>
          <w:sz w:val="24"/>
          <w:szCs w:val="24"/>
          <w:lang w:eastAsia="en-US"/>
        </w:rPr>
      </w:pPr>
    </w:p>
    <w:p w:rsidR="002F1EFE" w:rsidRPr="00341749" w:rsidRDefault="002F1EFE" w:rsidP="002F1EFE">
      <w:pPr>
        <w:spacing w:after="0"/>
        <w:ind w:firstLine="709"/>
        <w:jc w:val="both"/>
        <w:rPr>
          <w:rFonts w:eastAsia="Times New Roman"/>
          <w:sz w:val="24"/>
          <w:szCs w:val="24"/>
          <w:lang w:eastAsia="en-US" w:bidi="bg-BG"/>
        </w:rPr>
      </w:pPr>
      <w:r w:rsidRPr="00341749">
        <w:rPr>
          <w:rFonts w:eastAsia="Times New Roman"/>
          <w:sz w:val="24"/>
          <w:szCs w:val="24"/>
          <w:lang w:eastAsia="en-US" w:bidi="bg-BG"/>
        </w:rPr>
        <w:t>Днес …………</w:t>
      </w:r>
      <w:r>
        <w:rPr>
          <w:rFonts w:eastAsia="Times New Roman"/>
          <w:sz w:val="24"/>
          <w:szCs w:val="24"/>
          <w:lang w:eastAsia="en-US" w:bidi="bg-BG"/>
        </w:rPr>
        <w:t>…..</w:t>
      </w:r>
      <w:r w:rsidRPr="00341749">
        <w:rPr>
          <w:rFonts w:eastAsia="Times New Roman"/>
          <w:sz w:val="24"/>
          <w:szCs w:val="24"/>
          <w:lang w:eastAsia="en-US" w:bidi="bg-BG"/>
        </w:rPr>
        <w:t>. на основание чл. 56, ал.</w:t>
      </w:r>
      <w:r>
        <w:rPr>
          <w:rFonts w:eastAsia="Times New Roman"/>
          <w:sz w:val="24"/>
          <w:szCs w:val="24"/>
          <w:lang w:eastAsia="en-US" w:bidi="bg-BG"/>
        </w:rPr>
        <w:t xml:space="preserve"> </w:t>
      </w:r>
      <w:r w:rsidRPr="00341749">
        <w:rPr>
          <w:rFonts w:eastAsia="Times New Roman"/>
          <w:sz w:val="24"/>
          <w:szCs w:val="24"/>
          <w:lang w:eastAsia="en-US" w:bidi="bg-BG"/>
        </w:rPr>
        <w:t xml:space="preserve">1 от Наредба №12 от 28.07.2025 г. за медиаторите и процедурите в съдебните центрове по медиация, се състави настоящият протокол, в уверение на това, че на </w:t>
      </w:r>
      <w:r w:rsidRPr="00341749">
        <w:rPr>
          <w:rFonts w:eastAsia="Times New Roman"/>
          <w:b/>
          <w:sz w:val="24"/>
          <w:szCs w:val="24"/>
          <w:lang w:eastAsia="en-US" w:bidi="bg-BG"/>
        </w:rPr>
        <w:t>процедура по медиация</w:t>
      </w:r>
      <w:r w:rsidRPr="00341749">
        <w:rPr>
          <w:rFonts w:eastAsia="Times New Roman"/>
          <w:sz w:val="24"/>
          <w:szCs w:val="24"/>
          <w:lang w:eastAsia="en-US" w:bidi="bg-BG"/>
        </w:rPr>
        <w:t xml:space="preserve"> по гр.д/т.д</w:t>
      </w:r>
      <w:r>
        <w:rPr>
          <w:rFonts w:eastAsia="Times New Roman"/>
          <w:sz w:val="24"/>
          <w:szCs w:val="24"/>
          <w:lang w:eastAsia="en-US" w:bidi="bg-BG"/>
        </w:rPr>
        <w:t xml:space="preserve"> </w:t>
      </w:r>
      <w:r w:rsidRPr="00341749">
        <w:rPr>
          <w:rFonts w:eastAsia="Times New Roman"/>
          <w:sz w:val="24"/>
          <w:szCs w:val="24"/>
          <w:lang w:eastAsia="en-US" w:bidi="bg-BG"/>
        </w:rPr>
        <w:t>.…………</w:t>
      </w:r>
      <w:r>
        <w:rPr>
          <w:rFonts w:eastAsia="Times New Roman"/>
          <w:sz w:val="24"/>
          <w:szCs w:val="24"/>
          <w:lang w:eastAsia="en-US" w:bidi="bg-BG"/>
        </w:rPr>
        <w:t>………….</w:t>
      </w:r>
      <w:r w:rsidRPr="00341749">
        <w:rPr>
          <w:rFonts w:eastAsia="Times New Roman"/>
          <w:sz w:val="24"/>
          <w:szCs w:val="24"/>
          <w:lang w:eastAsia="en-US" w:bidi="bg-BG"/>
        </w:rPr>
        <w:t>, насрочена за</w:t>
      </w:r>
      <w:r>
        <w:rPr>
          <w:rFonts w:eastAsia="Times New Roman"/>
          <w:sz w:val="24"/>
          <w:szCs w:val="24"/>
          <w:lang w:eastAsia="en-US" w:bidi="bg-BG"/>
        </w:rPr>
        <w:t xml:space="preserve"> </w:t>
      </w:r>
      <w:r>
        <w:rPr>
          <w:rFonts w:eastAsia="Times New Roman"/>
          <w:sz w:val="24"/>
          <w:szCs w:val="24"/>
          <w:lang w:eastAsia="en-US" w:bidi="bg-BG"/>
        </w:rPr>
        <w:t>………</w:t>
      </w:r>
      <w:r>
        <w:rPr>
          <w:rFonts w:eastAsia="Times New Roman"/>
          <w:sz w:val="24"/>
          <w:szCs w:val="24"/>
          <w:lang w:eastAsia="en-US" w:bidi="bg-BG"/>
        </w:rPr>
        <w:t>………</w:t>
      </w:r>
      <w:r w:rsidRPr="00341749">
        <w:rPr>
          <w:rFonts w:eastAsia="Times New Roman"/>
          <w:sz w:val="24"/>
          <w:szCs w:val="24"/>
          <w:lang w:eastAsia="en-US" w:bidi="bg-BG"/>
        </w:rPr>
        <w:t>……………….. от</w:t>
      </w:r>
      <w:r>
        <w:rPr>
          <w:rFonts w:eastAsia="Times New Roman"/>
          <w:sz w:val="24"/>
          <w:szCs w:val="24"/>
          <w:lang w:eastAsia="en-US" w:bidi="bg-BG"/>
        </w:rPr>
        <w:t xml:space="preserve"> </w:t>
      </w:r>
      <w:r>
        <w:rPr>
          <w:rFonts w:eastAsia="Times New Roman"/>
          <w:sz w:val="24"/>
          <w:szCs w:val="24"/>
          <w:lang w:eastAsia="en-US" w:bidi="bg-BG"/>
        </w:rPr>
        <w:t>………………...</w:t>
      </w:r>
      <w:r>
        <w:rPr>
          <w:rFonts w:eastAsia="Times New Roman"/>
          <w:sz w:val="24"/>
          <w:szCs w:val="24"/>
          <w:lang w:eastAsia="en-US" w:bidi="bg-BG"/>
        </w:rPr>
        <w:t>…………</w:t>
      </w:r>
      <w:r w:rsidRPr="00341749">
        <w:rPr>
          <w:rFonts w:eastAsia="Times New Roman"/>
          <w:sz w:val="24"/>
          <w:szCs w:val="24"/>
          <w:lang w:eastAsia="en-US" w:bidi="bg-BG"/>
        </w:rPr>
        <w:t>……..</w:t>
      </w:r>
      <w:r>
        <w:rPr>
          <w:rFonts w:eastAsia="Times New Roman"/>
          <w:sz w:val="24"/>
          <w:szCs w:val="24"/>
          <w:lang w:eastAsia="en-US" w:bidi="bg-BG"/>
        </w:rPr>
        <w:t xml:space="preserve"> </w:t>
      </w:r>
      <w:r w:rsidRPr="00341749">
        <w:rPr>
          <w:rFonts w:eastAsia="Times New Roman"/>
          <w:sz w:val="24"/>
          <w:szCs w:val="24"/>
          <w:lang w:eastAsia="en-US" w:bidi="bg-BG"/>
        </w:rPr>
        <w:t>часа, с медиатор</w:t>
      </w:r>
      <w:r>
        <w:rPr>
          <w:rFonts w:eastAsia="Times New Roman"/>
          <w:sz w:val="24"/>
          <w:szCs w:val="24"/>
          <w:lang w:eastAsia="en-US" w:bidi="bg-BG"/>
        </w:rPr>
        <w:t xml:space="preserve"> </w:t>
      </w:r>
      <w:r w:rsidRPr="00341749">
        <w:rPr>
          <w:rFonts w:eastAsia="Times New Roman"/>
          <w:sz w:val="24"/>
          <w:szCs w:val="24"/>
          <w:lang w:eastAsia="en-US" w:bidi="bg-BG"/>
        </w:rPr>
        <w:t>………………</w:t>
      </w:r>
      <w:r>
        <w:rPr>
          <w:rFonts w:eastAsia="Times New Roman"/>
          <w:sz w:val="24"/>
          <w:szCs w:val="24"/>
          <w:lang w:eastAsia="en-US" w:bidi="bg-BG"/>
        </w:rPr>
        <w:t>………………………………………………………</w:t>
      </w:r>
      <w:r>
        <w:rPr>
          <w:rFonts w:eastAsia="Times New Roman"/>
          <w:sz w:val="24"/>
          <w:szCs w:val="24"/>
          <w:lang w:eastAsia="en-US" w:bidi="bg-BG"/>
        </w:rPr>
        <w:t>…………</w:t>
      </w:r>
      <w:r>
        <w:rPr>
          <w:rFonts w:eastAsia="Times New Roman"/>
          <w:sz w:val="24"/>
          <w:szCs w:val="24"/>
          <w:lang w:eastAsia="en-US" w:bidi="bg-BG"/>
        </w:rPr>
        <w:t xml:space="preserve">, </w:t>
      </w:r>
      <w:r w:rsidRPr="00341749">
        <w:rPr>
          <w:rFonts w:eastAsia="Times New Roman"/>
          <w:sz w:val="24"/>
          <w:szCs w:val="24"/>
          <w:lang w:eastAsia="en-US" w:bidi="bg-BG"/>
        </w:rPr>
        <w:t>се явиха страните:</w:t>
      </w:r>
    </w:p>
    <w:p w:rsidR="002F1EFE" w:rsidRPr="0074758E" w:rsidRDefault="002F1EFE" w:rsidP="002F1EFE">
      <w:pPr>
        <w:spacing w:after="0"/>
        <w:ind w:firstLine="709"/>
        <w:rPr>
          <w:rFonts w:eastAsia="Times New Roman"/>
          <w:sz w:val="24"/>
          <w:szCs w:val="24"/>
          <w:lang w:eastAsia="en-US"/>
        </w:rPr>
      </w:pPr>
    </w:p>
    <w:p w:rsidR="002F1EFE" w:rsidRDefault="002F1EFE" w:rsidP="002F1EFE">
      <w:pPr>
        <w:spacing w:after="0"/>
        <w:ind w:firstLine="709"/>
        <w:jc w:val="both"/>
        <w:rPr>
          <w:rFonts w:eastAsia="Times New Roman"/>
          <w:b/>
          <w:sz w:val="24"/>
          <w:szCs w:val="24"/>
          <w:lang w:eastAsia="en-US"/>
        </w:rPr>
      </w:pPr>
      <w:r w:rsidRPr="0074758E">
        <w:rPr>
          <w:rFonts w:eastAsia="Times New Roman"/>
          <w:b/>
          <w:sz w:val="24"/>
          <w:szCs w:val="24"/>
          <w:lang w:eastAsia="en-US"/>
        </w:rPr>
        <w:t>Ищец</w:t>
      </w:r>
    </w:p>
    <w:p w:rsidR="002F1EFE" w:rsidRPr="0074758E" w:rsidRDefault="002F1EFE" w:rsidP="002F1EFE">
      <w:pPr>
        <w:spacing w:after="0"/>
        <w:jc w:val="both"/>
        <w:rPr>
          <w:rFonts w:eastAsia="Times New Roman"/>
          <w:b/>
          <w:sz w:val="24"/>
          <w:szCs w:val="24"/>
          <w:lang w:eastAsia="en-US"/>
        </w:rPr>
      </w:pPr>
      <w:r w:rsidRPr="0074758E">
        <w:rPr>
          <w:rFonts w:eastAsia="Times New Roman"/>
          <w:sz w:val="24"/>
          <w:szCs w:val="24"/>
          <w:lang w:eastAsia="en-US"/>
        </w:rPr>
        <w:t>Имена и подпис:</w:t>
      </w:r>
      <w:r>
        <w:rPr>
          <w:rFonts w:eastAsia="Times New Roman"/>
          <w:sz w:val="24"/>
          <w:szCs w:val="24"/>
          <w:lang w:eastAsia="en-US"/>
        </w:rPr>
        <w:t xml:space="preserve"> ……………………………………………………………………………………..</w:t>
      </w:r>
    </w:p>
    <w:p w:rsidR="002F1EFE" w:rsidRDefault="002F1EFE" w:rsidP="002F1EFE">
      <w:pPr>
        <w:spacing w:after="0"/>
        <w:ind w:firstLine="709"/>
        <w:jc w:val="both"/>
        <w:rPr>
          <w:rFonts w:eastAsia="Times New Roman"/>
          <w:b/>
          <w:sz w:val="24"/>
          <w:szCs w:val="24"/>
          <w:lang w:eastAsia="en-US"/>
        </w:rPr>
      </w:pPr>
    </w:p>
    <w:p w:rsidR="002F1EFE" w:rsidRDefault="002F1EFE" w:rsidP="002F1EFE">
      <w:pPr>
        <w:spacing w:after="0"/>
        <w:ind w:firstLine="709"/>
        <w:jc w:val="both"/>
        <w:rPr>
          <w:rFonts w:eastAsia="Times New Roman"/>
          <w:b/>
          <w:sz w:val="24"/>
          <w:szCs w:val="24"/>
          <w:lang w:eastAsia="en-US"/>
        </w:rPr>
      </w:pPr>
      <w:r w:rsidRPr="0074758E">
        <w:rPr>
          <w:rFonts w:eastAsia="Times New Roman"/>
          <w:b/>
          <w:sz w:val="24"/>
          <w:szCs w:val="24"/>
          <w:lang w:eastAsia="en-US"/>
        </w:rPr>
        <w:t>Ищец</w:t>
      </w:r>
    </w:p>
    <w:p w:rsidR="002F1EFE" w:rsidRPr="0074758E" w:rsidRDefault="002F1EFE" w:rsidP="002F1EFE">
      <w:pPr>
        <w:spacing w:after="0"/>
        <w:jc w:val="both"/>
        <w:rPr>
          <w:rFonts w:eastAsia="Times New Roman"/>
          <w:b/>
          <w:sz w:val="24"/>
          <w:szCs w:val="24"/>
          <w:lang w:eastAsia="en-US"/>
        </w:rPr>
      </w:pPr>
      <w:r w:rsidRPr="0074758E">
        <w:rPr>
          <w:rFonts w:eastAsia="Times New Roman"/>
          <w:sz w:val="24"/>
          <w:szCs w:val="24"/>
          <w:lang w:eastAsia="en-US"/>
        </w:rPr>
        <w:t>Имена и подпис: …………………………………………………………………………………</w:t>
      </w:r>
      <w:r>
        <w:rPr>
          <w:rFonts w:eastAsia="Times New Roman"/>
          <w:sz w:val="24"/>
          <w:szCs w:val="24"/>
          <w:lang w:eastAsia="en-US"/>
        </w:rPr>
        <w:t>…..</w:t>
      </w:r>
    </w:p>
    <w:p w:rsidR="002F1EFE" w:rsidRDefault="002F1EFE" w:rsidP="002F1EFE">
      <w:pPr>
        <w:spacing w:after="0"/>
        <w:ind w:firstLine="709"/>
        <w:jc w:val="both"/>
        <w:rPr>
          <w:rFonts w:eastAsia="Times New Roman"/>
          <w:b/>
          <w:sz w:val="24"/>
          <w:szCs w:val="24"/>
          <w:lang w:eastAsia="en-US"/>
        </w:rPr>
      </w:pPr>
    </w:p>
    <w:p w:rsidR="002F1EFE" w:rsidRDefault="002F1EFE" w:rsidP="002F1EFE">
      <w:pPr>
        <w:spacing w:after="0"/>
        <w:ind w:firstLine="709"/>
        <w:jc w:val="both"/>
        <w:rPr>
          <w:rFonts w:eastAsia="Times New Roman"/>
          <w:b/>
          <w:sz w:val="24"/>
          <w:szCs w:val="24"/>
          <w:lang w:eastAsia="en-US"/>
        </w:rPr>
      </w:pPr>
      <w:r w:rsidRPr="0074758E">
        <w:rPr>
          <w:rFonts w:eastAsia="Times New Roman"/>
          <w:b/>
          <w:sz w:val="24"/>
          <w:szCs w:val="24"/>
          <w:lang w:eastAsia="en-US"/>
        </w:rPr>
        <w:t>Ищец</w:t>
      </w:r>
    </w:p>
    <w:p w:rsidR="002F1EFE" w:rsidRPr="0074758E" w:rsidRDefault="002F1EFE" w:rsidP="002F1EFE">
      <w:pPr>
        <w:spacing w:after="0"/>
        <w:jc w:val="both"/>
        <w:rPr>
          <w:rFonts w:eastAsia="Times New Roman"/>
          <w:b/>
          <w:sz w:val="24"/>
          <w:szCs w:val="24"/>
          <w:lang w:eastAsia="en-US"/>
        </w:rPr>
      </w:pPr>
      <w:r w:rsidRPr="0074758E">
        <w:rPr>
          <w:rFonts w:eastAsia="Times New Roman"/>
          <w:sz w:val="24"/>
          <w:szCs w:val="24"/>
          <w:lang w:eastAsia="en-US"/>
        </w:rPr>
        <w:t>Имена и подпис: …………………………………………………………………………………</w:t>
      </w:r>
      <w:r>
        <w:rPr>
          <w:rFonts w:eastAsia="Times New Roman"/>
          <w:sz w:val="24"/>
          <w:szCs w:val="24"/>
          <w:lang w:eastAsia="en-US"/>
        </w:rPr>
        <w:t>…..</w:t>
      </w:r>
    </w:p>
    <w:p w:rsidR="002F1EFE" w:rsidRDefault="002F1EFE" w:rsidP="002F1EFE">
      <w:pPr>
        <w:spacing w:after="0"/>
        <w:ind w:firstLine="709"/>
        <w:jc w:val="both"/>
        <w:rPr>
          <w:rFonts w:eastAsia="Times New Roman"/>
          <w:b/>
          <w:sz w:val="24"/>
          <w:szCs w:val="24"/>
          <w:lang w:eastAsia="en-US"/>
        </w:rPr>
      </w:pPr>
    </w:p>
    <w:p w:rsidR="002F1EFE" w:rsidRPr="0074758E" w:rsidRDefault="002F1EFE" w:rsidP="002F1EFE">
      <w:pPr>
        <w:spacing w:after="0"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0074758E">
        <w:rPr>
          <w:rFonts w:eastAsia="Times New Roman"/>
          <w:b/>
          <w:sz w:val="24"/>
          <w:szCs w:val="24"/>
          <w:lang w:eastAsia="en-US"/>
        </w:rPr>
        <w:t>Адвокат на ищеца/ищците:</w:t>
      </w:r>
      <w:r w:rsidRPr="0074758E">
        <w:rPr>
          <w:rFonts w:eastAsia="Times New Roman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……………………………………………………………….</w:t>
      </w:r>
    </w:p>
    <w:p w:rsidR="002F1EFE" w:rsidRPr="0074758E" w:rsidRDefault="002F1EFE" w:rsidP="002F1EFE">
      <w:pPr>
        <w:spacing w:after="0"/>
        <w:ind w:firstLine="709"/>
        <w:jc w:val="both"/>
        <w:rPr>
          <w:rFonts w:eastAsia="Times New Roman"/>
          <w:sz w:val="24"/>
          <w:szCs w:val="24"/>
          <w:lang w:eastAsia="en-US"/>
        </w:rPr>
      </w:pPr>
    </w:p>
    <w:p w:rsidR="002F1EFE" w:rsidRPr="0074758E" w:rsidRDefault="002F1EFE" w:rsidP="002F1EFE">
      <w:pPr>
        <w:spacing w:after="0"/>
        <w:ind w:firstLine="709"/>
        <w:jc w:val="both"/>
        <w:rPr>
          <w:rFonts w:eastAsia="Times New Roman"/>
          <w:b/>
          <w:sz w:val="24"/>
          <w:szCs w:val="24"/>
          <w:lang w:eastAsia="en-US"/>
        </w:rPr>
      </w:pPr>
      <w:r w:rsidRPr="0074758E">
        <w:rPr>
          <w:rFonts w:eastAsia="Times New Roman"/>
          <w:b/>
          <w:sz w:val="24"/>
          <w:szCs w:val="24"/>
          <w:lang w:eastAsia="en-US"/>
        </w:rPr>
        <w:t>Ответник</w:t>
      </w:r>
    </w:p>
    <w:p w:rsidR="002F1EFE" w:rsidRPr="0074758E" w:rsidRDefault="002F1EFE" w:rsidP="002F1EFE">
      <w:pPr>
        <w:spacing w:after="0"/>
        <w:jc w:val="both"/>
        <w:rPr>
          <w:rFonts w:eastAsia="Times New Roman"/>
          <w:sz w:val="24"/>
          <w:szCs w:val="24"/>
          <w:lang w:eastAsia="en-US"/>
        </w:rPr>
      </w:pPr>
      <w:r w:rsidRPr="0074758E">
        <w:rPr>
          <w:rFonts w:eastAsia="Times New Roman"/>
          <w:sz w:val="24"/>
          <w:szCs w:val="24"/>
          <w:lang w:eastAsia="en-US"/>
        </w:rPr>
        <w:t>Имена и подпис: …………………………………………………………………………………</w:t>
      </w:r>
      <w:r>
        <w:rPr>
          <w:rFonts w:eastAsia="Times New Roman"/>
          <w:sz w:val="24"/>
          <w:szCs w:val="24"/>
          <w:lang w:eastAsia="en-US"/>
        </w:rPr>
        <w:t>…..</w:t>
      </w:r>
      <w:r w:rsidRPr="0074758E">
        <w:rPr>
          <w:rFonts w:eastAsia="Times New Roman"/>
          <w:sz w:val="24"/>
          <w:szCs w:val="24"/>
          <w:lang w:eastAsia="en-US"/>
        </w:rPr>
        <w:t xml:space="preserve"> </w:t>
      </w:r>
    </w:p>
    <w:p w:rsidR="002F1EFE" w:rsidRDefault="002F1EFE" w:rsidP="002F1EFE">
      <w:pPr>
        <w:spacing w:after="0"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0074758E">
        <w:rPr>
          <w:rFonts w:eastAsia="Times New Roman"/>
          <w:sz w:val="24"/>
          <w:szCs w:val="24"/>
          <w:lang w:eastAsia="en-US"/>
        </w:rPr>
        <w:t xml:space="preserve"> </w:t>
      </w:r>
    </w:p>
    <w:p w:rsidR="002F1EFE" w:rsidRDefault="002F1EFE" w:rsidP="002F1EFE">
      <w:pPr>
        <w:spacing w:after="0"/>
        <w:ind w:firstLine="709"/>
        <w:jc w:val="both"/>
        <w:rPr>
          <w:rFonts w:eastAsia="Times New Roman"/>
          <w:b/>
          <w:sz w:val="24"/>
          <w:szCs w:val="24"/>
          <w:lang w:eastAsia="en-US"/>
        </w:rPr>
      </w:pPr>
      <w:r w:rsidRPr="0074758E">
        <w:rPr>
          <w:rFonts w:eastAsia="Times New Roman"/>
          <w:b/>
          <w:sz w:val="24"/>
          <w:szCs w:val="24"/>
          <w:lang w:eastAsia="en-US"/>
        </w:rPr>
        <w:t>Ответник</w:t>
      </w:r>
    </w:p>
    <w:p w:rsidR="002F1EFE" w:rsidRPr="0074758E" w:rsidRDefault="002F1EFE" w:rsidP="002F1EFE">
      <w:pPr>
        <w:spacing w:after="0"/>
        <w:jc w:val="both"/>
        <w:rPr>
          <w:rFonts w:eastAsia="Times New Roman"/>
          <w:b/>
          <w:sz w:val="24"/>
          <w:szCs w:val="24"/>
          <w:lang w:eastAsia="en-US"/>
        </w:rPr>
      </w:pPr>
      <w:r w:rsidRPr="0074758E">
        <w:rPr>
          <w:rFonts w:eastAsia="Times New Roman"/>
          <w:sz w:val="24"/>
          <w:szCs w:val="24"/>
          <w:lang w:eastAsia="en-US"/>
        </w:rPr>
        <w:t>Имена и подпис: …………………………………………………………………………………</w:t>
      </w:r>
      <w:r>
        <w:rPr>
          <w:rFonts w:eastAsia="Times New Roman"/>
          <w:sz w:val="24"/>
          <w:szCs w:val="24"/>
          <w:lang w:eastAsia="en-US"/>
        </w:rPr>
        <w:t>…...</w:t>
      </w:r>
    </w:p>
    <w:p w:rsidR="002F1EFE" w:rsidRDefault="002F1EFE" w:rsidP="002F1EFE">
      <w:pPr>
        <w:spacing w:after="0"/>
        <w:ind w:firstLine="709"/>
        <w:jc w:val="both"/>
        <w:rPr>
          <w:rFonts w:eastAsia="Times New Roman"/>
          <w:b/>
          <w:sz w:val="24"/>
          <w:szCs w:val="24"/>
          <w:lang w:eastAsia="en-US"/>
        </w:rPr>
      </w:pPr>
    </w:p>
    <w:p w:rsidR="002F1EFE" w:rsidRDefault="002F1EFE" w:rsidP="002F1EFE">
      <w:pPr>
        <w:spacing w:after="0"/>
        <w:ind w:firstLine="709"/>
        <w:jc w:val="both"/>
        <w:rPr>
          <w:rFonts w:eastAsia="Times New Roman"/>
          <w:b/>
          <w:sz w:val="24"/>
          <w:szCs w:val="24"/>
          <w:lang w:eastAsia="en-US"/>
        </w:rPr>
      </w:pPr>
      <w:r w:rsidRPr="0074758E">
        <w:rPr>
          <w:rFonts w:eastAsia="Times New Roman"/>
          <w:b/>
          <w:sz w:val="24"/>
          <w:szCs w:val="24"/>
          <w:lang w:eastAsia="en-US"/>
        </w:rPr>
        <w:t>Ответник</w:t>
      </w:r>
    </w:p>
    <w:p w:rsidR="002F1EFE" w:rsidRPr="0074758E" w:rsidRDefault="002F1EFE" w:rsidP="002F1EFE">
      <w:pPr>
        <w:spacing w:after="0"/>
        <w:jc w:val="both"/>
        <w:rPr>
          <w:rFonts w:eastAsia="Times New Roman"/>
          <w:b/>
          <w:sz w:val="24"/>
          <w:szCs w:val="24"/>
          <w:lang w:eastAsia="en-US"/>
        </w:rPr>
      </w:pPr>
      <w:r w:rsidRPr="0074758E">
        <w:rPr>
          <w:rFonts w:eastAsia="Times New Roman"/>
          <w:sz w:val="24"/>
          <w:szCs w:val="24"/>
          <w:lang w:eastAsia="en-US"/>
        </w:rPr>
        <w:t>Имена и подпис: …………………………………………………………………………………</w:t>
      </w:r>
      <w:r>
        <w:rPr>
          <w:rFonts w:eastAsia="Times New Roman"/>
          <w:sz w:val="24"/>
          <w:szCs w:val="24"/>
          <w:lang w:eastAsia="en-US"/>
        </w:rPr>
        <w:t>…...</w:t>
      </w:r>
    </w:p>
    <w:p w:rsidR="002F1EFE" w:rsidRDefault="002F1EFE" w:rsidP="002F1EFE">
      <w:pPr>
        <w:spacing w:after="0"/>
        <w:ind w:firstLine="709"/>
        <w:jc w:val="both"/>
        <w:rPr>
          <w:rFonts w:eastAsia="Times New Roman"/>
          <w:b/>
          <w:sz w:val="24"/>
          <w:szCs w:val="24"/>
          <w:lang w:eastAsia="en-US"/>
        </w:rPr>
      </w:pPr>
    </w:p>
    <w:p w:rsidR="002F1EFE" w:rsidRPr="0074758E" w:rsidRDefault="002F1EFE" w:rsidP="002F1EFE">
      <w:pPr>
        <w:spacing w:after="0"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0074758E">
        <w:rPr>
          <w:rFonts w:eastAsia="Times New Roman"/>
          <w:b/>
          <w:sz w:val="24"/>
          <w:szCs w:val="24"/>
          <w:lang w:eastAsia="en-US"/>
        </w:rPr>
        <w:t>Адвокат на ответника/ответниците:</w:t>
      </w:r>
      <w:r>
        <w:rPr>
          <w:rFonts w:eastAsia="Times New Roman"/>
          <w:sz w:val="24"/>
          <w:szCs w:val="24"/>
          <w:lang w:eastAsia="en-US"/>
        </w:rPr>
        <w:t xml:space="preserve"> ……………………………………………………..</w:t>
      </w:r>
    </w:p>
    <w:p w:rsidR="002F1EFE" w:rsidRPr="0074758E" w:rsidRDefault="002F1EFE" w:rsidP="002F1EFE">
      <w:pPr>
        <w:spacing w:after="0"/>
        <w:ind w:firstLine="709"/>
        <w:jc w:val="both"/>
        <w:rPr>
          <w:rFonts w:eastAsia="Times New Roman"/>
          <w:sz w:val="24"/>
          <w:szCs w:val="24"/>
          <w:lang w:eastAsia="en-US"/>
        </w:rPr>
      </w:pPr>
    </w:p>
    <w:p w:rsidR="002F1EFE" w:rsidRPr="0074758E" w:rsidRDefault="002F1EFE" w:rsidP="002F1EFE">
      <w:pPr>
        <w:spacing w:after="0"/>
        <w:ind w:firstLine="709"/>
        <w:jc w:val="both"/>
        <w:rPr>
          <w:rFonts w:eastAsia="Times New Roman"/>
          <w:b/>
          <w:sz w:val="24"/>
          <w:szCs w:val="24"/>
          <w:lang w:eastAsia="en-US"/>
        </w:rPr>
      </w:pPr>
      <w:r w:rsidRPr="0074758E">
        <w:rPr>
          <w:rFonts w:eastAsia="Times New Roman"/>
          <w:b/>
          <w:sz w:val="24"/>
          <w:szCs w:val="24"/>
          <w:lang w:eastAsia="en-US"/>
        </w:rPr>
        <w:t>Медиатор</w:t>
      </w:r>
    </w:p>
    <w:p w:rsidR="002F1EFE" w:rsidRDefault="002F1EFE" w:rsidP="002F1EFE">
      <w:pPr>
        <w:spacing w:after="0"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t>Имена и подпис</w:t>
      </w:r>
      <w:r w:rsidRPr="0074758E">
        <w:rPr>
          <w:rFonts w:eastAsia="Times New Roman"/>
          <w:sz w:val="24"/>
          <w:szCs w:val="24"/>
          <w:lang w:eastAsia="en-US"/>
        </w:rPr>
        <w:t>: …………………………………………………………………………………</w:t>
      </w:r>
      <w:r>
        <w:rPr>
          <w:rFonts w:eastAsia="Times New Roman"/>
          <w:sz w:val="24"/>
          <w:szCs w:val="24"/>
          <w:lang w:eastAsia="en-US"/>
        </w:rPr>
        <w:t>…...</w:t>
      </w:r>
    </w:p>
    <w:p w:rsidR="002F1EFE" w:rsidRDefault="002F1EFE" w:rsidP="002F1EFE">
      <w:pPr>
        <w:spacing w:after="0"/>
        <w:rPr>
          <w:rFonts w:eastAsia="Times New Roman"/>
          <w:sz w:val="24"/>
          <w:szCs w:val="24"/>
          <w:lang w:eastAsia="en-US"/>
        </w:rPr>
      </w:pPr>
    </w:p>
    <w:p w:rsidR="002F1EFE" w:rsidRPr="0074758E" w:rsidRDefault="002F1EFE" w:rsidP="002F1EFE">
      <w:pPr>
        <w:widowControl w:val="0"/>
        <w:suppressAutoHyphens/>
        <w:overflowPunct w:val="0"/>
        <w:autoSpaceDE w:val="0"/>
        <w:autoSpaceDN w:val="0"/>
        <w:adjustRightInd w:val="0"/>
        <w:spacing w:after="120" w:line="240" w:lineRule="auto"/>
        <w:jc w:val="both"/>
        <w:rPr>
          <w:rFonts w:eastAsia="Times New Roman"/>
          <w:sz w:val="24"/>
          <w:szCs w:val="24"/>
          <w:lang w:eastAsia="en-US"/>
        </w:rPr>
      </w:pPr>
      <w:r w:rsidRPr="0074758E">
        <w:rPr>
          <w:rFonts w:eastAsia="Times New Roman"/>
          <w:sz w:val="24"/>
          <w:szCs w:val="24"/>
          <w:lang w:eastAsia="en-US"/>
        </w:rPr>
        <w:t xml:space="preserve">Начален час на </w:t>
      </w:r>
      <w:r>
        <w:rPr>
          <w:rFonts w:eastAsia="Times New Roman"/>
          <w:sz w:val="24"/>
          <w:szCs w:val="24"/>
          <w:lang w:eastAsia="en-US"/>
        </w:rPr>
        <w:t>процедурата по медиация</w:t>
      </w:r>
      <w:r w:rsidRPr="0074758E">
        <w:rPr>
          <w:rFonts w:eastAsia="Times New Roman"/>
          <w:sz w:val="24"/>
          <w:szCs w:val="24"/>
          <w:lang w:eastAsia="en-US"/>
        </w:rPr>
        <w:t>:</w:t>
      </w:r>
      <w:r>
        <w:rPr>
          <w:rFonts w:eastAsia="Times New Roman"/>
          <w:sz w:val="24"/>
          <w:szCs w:val="24"/>
          <w:lang w:eastAsia="en-US"/>
        </w:rPr>
        <w:t xml:space="preserve"> </w:t>
      </w:r>
      <w:r w:rsidRPr="0074758E">
        <w:rPr>
          <w:rFonts w:eastAsia="Times New Roman"/>
          <w:sz w:val="24"/>
          <w:szCs w:val="24"/>
          <w:lang w:eastAsia="en-US"/>
        </w:rPr>
        <w:t>………………………………</w:t>
      </w:r>
      <w:r>
        <w:rPr>
          <w:rFonts w:eastAsia="Times New Roman"/>
          <w:sz w:val="24"/>
          <w:szCs w:val="24"/>
          <w:lang w:eastAsia="en-US"/>
        </w:rPr>
        <w:t>………………………...</w:t>
      </w:r>
    </w:p>
    <w:p w:rsidR="008F0B68" w:rsidRPr="0074758E" w:rsidRDefault="002F1EFE" w:rsidP="002F1EFE">
      <w:pPr>
        <w:widowControl w:val="0"/>
        <w:suppressAutoHyphens/>
        <w:overflowPunct w:val="0"/>
        <w:autoSpaceDE w:val="0"/>
        <w:autoSpaceDN w:val="0"/>
        <w:adjustRightInd w:val="0"/>
        <w:spacing w:after="120" w:line="240" w:lineRule="auto"/>
        <w:jc w:val="both"/>
        <w:rPr>
          <w:b/>
          <w:sz w:val="24"/>
          <w:szCs w:val="24"/>
        </w:rPr>
      </w:pPr>
      <w:r w:rsidRPr="0074758E">
        <w:rPr>
          <w:rFonts w:eastAsia="Times New Roman"/>
          <w:sz w:val="24"/>
          <w:szCs w:val="24"/>
          <w:lang w:eastAsia="en-US"/>
        </w:rPr>
        <w:t xml:space="preserve">Краен час на </w:t>
      </w:r>
      <w:r w:rsidRPr="002F1EFE">
        <w:rPr>
          <w:rFonts w:eastAsia="Times New Roman"/>
          <w:sz w:val="24"/>
          <w:szCs w:val="24"/>
          <w:lang w:eastAsia="en-US"/>
        </w:rPr>
        <w:t>процедурата по медиация</w:t>
      </w:r>
      <w:r w:rsidRPr="0074758E">
        <w:rPr>
          <w:rFonts w:eastAsia="Times New Roman"/>
          <w:sz w:val="24"/>
          <w:szCs w:val="24"/>
          <w:lang w:eastAsia="en-US"/>
        </w:rPr>
        <w:t>:</w:t>
      </w:r>
      <w:r>
        <w:rPr>
          <w:rFonts w:eastAsia="Times New Roman"/>
          <w:sz w:val="24"/>
          <w:szCs w:val="24"/>
          <w:lang w:eastAsia="en-US"/>
        </w:rPr>
        <w:t xml:space="preserve"> </w:t>
      </w:r>
      <w:r w:rsidRPr="0074758E">
        <w:rPr>
          <w:rFonts w:eastAsia="Times New Roman"/>
          <w:sz w:val="24"/>
          <w:szCs w:val="24"/>
          <w:lang w:eastAsia="en-US"/>
        </w:rPr>
        <w:t>…………………………………</w:t>
      </w:r>
      <w:r>
        <w:rPr>
          <w:rFonts w:eastAsia="Times New Roman"/>
          <w:sz w:val="24"/>
          <w:szCs w:val="24"/>
          <w:lang w:eastAsia="en-US"/>
        </w:rPr>
        <w:t>………………………...</w:t>
      </w:r>
      <w:bookmarkStart w:id="0" w:name="_GoBack"/>
      <w:bookmarkEnd w:id="0"/>
    </w:p>
    <w:sectPr w:rsidR="008F0B68" w:rsidRPr="0074758E" w:rsidSect="00C4248F">
      <w:headerReference w:type="default" r:id="rId9"/>
      <w:footerReference w:type="default" r:id="rId10"/>
      <w:pgSz w:w="11906" w:h="16838"/>
      <w:pgMar w:top="851" w:right="1134" w:bottom="1418" w:left="1134" w:header="425" w:footer="3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C3F" w:rsidRDefault="005C1C3F" w:rsidP="00026964">
      <w:pPr>
        <w:spacing w:after="0" w:line="240" w:lineRule="auto"/>
      </w:pPr>
      <w:r>
        <w:separator/>
      </w:r>
    </w:p>
  </w:endnote>
  <w:endnote w:type="continuationSeparator" w:id="0">
    <w:p w:rsidR="005C1C3F" w:rsidRDefault="005C1C3F" w:rsidP="00026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530" w:rsidRDefault="00574530" w:rsidP="00574530">
    <w:pPr>
      <w:spacing w:after="0" w:line="240" w:lineRule="auto"/>
      <w:jc w:val="center"/>
      <w:rPr>
        <w:b/>
        <w:sz w:val="24"/>
        <w:szCs w:val="24"/>
      </w:rPr>
    </w:pPr>
  </w:p>
  <w:p w:rsidR="00574530" w:rsidRPr="00844184" w:rsidRDefault="00574530" w:rsidP="00574530">
    <w:pPr>
      <w:spacing w:after="0" w:line="240" w:lineRule="auto"/>
      <w:jc w:val="center"/>
      <w:rPr>
        <w:b/>
      </w:rPr>
    </w:pPr>
    <w:r w:rsidRPr="00844184">
      <w:rPr>
        <w:b/>
      </w:rPr>
      <w:t>Монтана 3400, ул. „Васил Левски“ № 2</w:t>
    </w:r>
    <w:r w:rsidRPr="00844184">
      <w:rPr>
        <w:b/>
        <w:lang w:val="ru-RU"/>
      </w:rPr>
      <w:t>4, п. к. 75</w:t>
    </w:r>
    <w:r w:rsidRPr="00844184">
      <w:rPr>
        <w:b/>
      </w:rPr>
      <w:t>; тел.</w:t>
    </w:r>
    <w:r w:rsidRPr="00844184">
      <w:rPr>
        <w:b/>
        <w:lang w:val="ru-RU"/>
      </w:rPr>
      <w:t xml:space="preserve"> 096 395 101</w:t>
    </w:r>
    <w:r w:rsidRPr="00844184">
      <w:rPr>
        <w:b/>
      </w:rPr>
      <w:br/>
      <w:t xml:space="preserve"> </w:t>
    </w:r>
    <w:proofErr w:type="gramStart"/>
    <w:r w:rsidRPr="00844184">
      <w:rPr>
        <w:b/>
      </w:rPr>
      <w:t>е</w:t>
    </w:r>
    <w:proofErr w:type="gramEnd"/>
    <w:r w:rsidRPr="00844184">
      <w:rPr>
        <w:b/>
      </w:rPr>
      <w:t>-</w:t>
    </w:r>
    <w:r w:rsidRPr="00844184">
      <w:rPr>
        <w:b/>
        <w:lang w:val="en-US"/>
      </w:rPr>
      <w:t>mail</w:t>
    </w:r>
    <w:r w:rsidRPr="00844184">
      <w:rPr>
        <w:b/>
      </w:rPr>
      <w:t>:</w:t>
    </w:r>
    <w:r w:rsidRPr="00844184">
      <w:rPr>
        <w:b/>
        <w:lang w:val="ru-RU"/>
      </w:rPr>
      <w:t xml:space="preserve"> </w:t>
    </w:r>
    <w:r w:rsidRPr="00844184">
      <w:rPr>
        <w:b/>
        <w:lang w:val="en-US"/>
      </w:rPr>
      <w:t>montana-os@justice.bg</w:t>
    </w:r>
    <w:r w:rsidRPr="00844184">
      <w:rPr>
        <w:b/>
      </w:rPr>
      <w:t>,</w:t>
    </w:r>
    <w:r w:rsidRPr="00844184">
      <w:rPr>
        <w:b/>
        <w:lang w:val="en-US"/>
      </w:rPr>
      <w:t xml:space="preserve"> </w:t>
    </w:r>
    <w:r w:rsidRPr="00844184">
      <w:rPr>
        <w:b/>
      </w:rPr>
      <w:t>интернет страница</w:t>
    </w:r>
    <w:r w:rsidRPr="00844184">
      <w:rPr>
        <w:b/>
        <w:lang w:val="en-US"/>
      </w:rPr>
      <w:t>:</w:t>
    </w:r>
    <w:r w:rsidRPr="00844184">
      <w:rPr>
        <w:b/>
      </w:rPr>
      <w:t xml:space="preserve"> </w:t>
    </w:r>
    <w:r w:rsidRPr="00844184">
      <w:rPr>
        <w:b/>
        <w:lang w:val="en-US"/>
      </w:rPr>
      <w:t>https://montana-os.justice.bg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C3F" w:rsidRDefault="005C1C3F" w:rsidP="00026964">
      <w:pPr>
        <w:spacing w:after="0" w:line="240" w:lineRule="auto"/>
      </w:pPr>
      <w:r>
        <w:separator/>
      </w:r>
    </w:p>
  </w:footnote>
  <w:footnote w:type="continuationSeparator" w:id="0">
    <w:p w:rsidR="005C1C3F" w:rsidRDefault="005C1C3F" w:rsidP="00026964">
      <w:pPr>
        <w:spacing w:after="0" w:line="240" w:lineRule="auto"/>
      </w:pPr>
      <w:r>
        <w:continuationSeparator/>
      </w:r>
    </w:p>
  </w:footnote>
  <w:footnote w:id="1">
    <w:p w:rsidR="003E5A60" w:rsidRDefault="003E5A60" w:rsidP="003E5A60">
      <w:pPr>
        <w:pStyle w:val="ab"/>
        <w:jc w:val="both"/>
      </w:pPr>
      <w:r>
        <w:rPr>
          <w:rStyle w:val="ad"/>
        </w:rPr>
        <w:footnoteRef/>
      </w:r>
      <w:r>
        <w:t xml:space="preserve"> Формулярът се </w:t>
      </w:r>
      <w:r w:rsidR="0074758E" w:rsidRPr="0074758E">
        <w:t>подписва от медиатора и страните след</w:t>
      </w:r>
      <w:r w:rsidR="0074758E">
        <w:t xml:space="preserve"> всяка проведена среща в рамките на информационната среща за процедура по медиация и се предава на координатора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56A" w:rsidRDefault="00EB456A" w:rsidP="000E23D6">
    <w:pPr>
      <w:pStyle w:val="a4"/>
      <w:pBdr>
        <w:bottom w:val="thickThinSmallGap" w:sz="24" w:space="1" w:color="622423" w:themeColor="accent2" w:themeShade="7F"/>
      </w:pBdr>
      <w:jc w:val="center"/>
      <w:rPr>
        <w:rFonts w:ascii="Arial" w:eastAsiaTheme="majorEastAsia" w:hAnsi="Arial" w:cs="Arial"/>
        <w:b/>
        <w:color w:val="000000" w:themeColor="text1"/>
        <w:sz w:val="28"/>
        <w:szCs w:val="32"/>
      </w:rPr>
    </w:pPr>
  </w:p>
  <w:p w:rsidR="000E23D6" w:rsidRPr="000E23D6" w:rsidRDefault="000E23D6" w:rsidP="000E23D6">
    <w:pPr>
      <w:pStyle w:val="a4"/>
      <w:pBdr>
        <w:bottom w:val="thickThinSmallGap" w:sz="24" w:space="1" w:color="622423" w:themeColor="accent2" w:themeShade="7F"/>
      </w:pBdr>
      <w:jc w:val="center"/>
      <w:rPr>
        <w:rFonts w:ascii="Arial" w:eastAsiaTheme="majorEastAsia" w:hAnsi="Arial" w:cs="Arial"/>
        <w:b/>
        <w:color w:val="000000" w:themeColor="text1"/>
        <w:sz w:val="28"/>
        <w:szCs w:val="32"/>
      </w:rPr>
    </w:pPr>
    <w:r w:rsidRPr="000E23D6">
      <w:rPr>
        <w:rFonts w:ascii="Arial" w:eastAsiaTheme="majorEastAsia" w:hAnsi="Arial" w:cs="Arial"/>
        <w:b/>
        <w:color w:val="000000" w:themeColor="text1"/>
        <w:sz w:val="28"/>
        <w:szCs w:val="32"/>
      </w:rPr>
      <w:t>СЪДЕБЕН ЦЕНТЪР ПО МЕДИАЦИЯ</w:t>
    </w:r>
  </w:p>
  <w:p w:rsidR="000E23D6" w:rsidRPr="000E23D6" w:rsidRDefault="000E23D6" w:rsidP="000E23D6">
    <w:pPr>
      <w:pStyle w:val="a4"/>
      <w:pBdr>
        <w:bottom w:val="thickThinSmallGap" w:sz="24" w:space="1" w:color="622423" w:themeColor="accent2" w:themeShade="7F"/>
      </w:pBdr>
      <w:jc w:val="center"/>
      <w:rPr>
        <w:rFonts w:ascii="Arial" w:eastAsiaTheme="majorEastAsia" w:hAnsi="Arial" w:cs="Arial"/>
        <w:b/>
        <w:color w:val="000000" w:themeColor="text1"/>
        <w:sz w:val="28"/>
        <w:szCs w:val="32"/>
      </w:rPr>
    </w:pPr>
    <w:r w:rsidRPr="000E23D6">
      <w:rPr>
        <w:rFonts w:ascii="Arial" w:eastAsiaTheme="majorEastAsia" w:hAnsi="Arial" w:cs="Arial"/>
        <w:b/>
        <w:color w:val="000000" w:themeColor="text1"/>
        <w:sz w:val="28"/>
        <w:szCs w:val="32"/>
      </w:rPr>
      <w:t xml:space="preserve">ОКРЪЖЕН СЪД – МОНТАНА </w:t>
    </w:r>
  </w:p>
  <w:p w:rsidR="000E23D6" w:rsidRDefault="000E23D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D74C18"/>
    <w:multiLevelType w:val="hybridMultilevel"/>
    <w:tmpl w:val="20129828"/>
    <w:lvl w:ilvl="0" w:tplc="93B048BE">
      <w:start w:val="1"/>
      <w:numFmt w:val="decimal"/>
      <w:lvlText w:val="%1."/>
      <w:lvlJc w:val="left"/>
      <w:pPr>
        <w:ind w:left="319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910" w:hanging="360"/>
      </w:pPr>
    </w:lvl>
    <w:lvl w:ilvl="2" w:tplc="0402001B" w:tentative="1">
      <w:start w:val="1"/>
      <w:numFmt w:val="lowerRoman"/>
      <w:lvlText w:val="%3."/>
      <w:lvlJc w:val="right"/>
      <w:pPr>
        <w:ind w:left="4630" w:hanging="180"/>
      </w:pPr>
    </w:lvl>
    <w:lvl w:ilvl="3" w:tplc="0402000F" w:tentative="1">
      <w:start w:val="1"/>
      <w:numFmt w:val="decimal"/>
      <w:lvlText w:val="%4."/>
      <w:lvlJc w:val="left"/>
      <w:pPr>
        <w:ind w:left="5350" w:hanging="360"/>
      </w:pPr>
    </w:lvl>
    <w:lvl w:ilvl="4" w:tplc="04020019" w:tentative="1">
      <w:start w:val="1"/>
      <w:numFmt w:val="lowerLetter"/>
      <w:lvlText w:val="%5."/>
      <w:lvlJc w:val="left"/>
      <w:pPr>
        <w:ind w:left="6070" w:hanging="360"/>
      </w:pPr>
    </w:lvl>
    <w:lvl w:ilvl="5" w:tplc="0402001B" w:tentative="1">
      <w:start w:val="1"/>
      <w:numFmt w:val="lowerRoman"/>
      <w:lvlText w:val="%6."/>
      <w:lvlJc w:val="right"/>
      <w:pPr>
        <w:ind w:left="6790" w:hanging="180"/>
      </w:pPr>
    </w:lvl>
    <w:lvl w:ilvl="6" w:tplc="0402000F" w:tentative="1">
      <w:start w:val="1"/>
      <w:numFmt w:val="decimal"/>
      <w:lvlText w:val="%7."/>
      <w:lvlJc w:val="left"/>
      <w:pPr>
        <w:ind w:left="7510" w:hanging="360"/>
      </w:pPr>
    </w:lvl>
    <w:lvl w:ilvl="7" w:tplc="04020019" w:tentative="1">
      <w:start w:val="1"/>
      <w:numFmt w:val="lowerLetter"/>
      <w:lvlText w:val="%8."/>
      <w:lvlJc w:val="left"/>
      <w:pPr>
        <w:ind w:left="8230" w:hanging="360"/>
      </w:pPr>
    </w:lvl>
    <w:lvl w:ilvl="8" w:tplc="0402001B" w:tentative="1">
      <w:start w:val="1"/>
      <w:numFmt w:val="lowerRoman"/>
      <w:lvlText w:val="%9."/>
      <w:lvlJc w:val="right"/>
      <w:pPr>
        <w:ind w:left="8950" w:hanging="180"/>
      </w:pPr>
    </w:lvl>
  </w:abstractNum>
  <w:abstractNum w:abstractNumId="1">
    <w:nsid w:val="32BF7998"/>
    <w:multiLevelType w:val="hybridMultilevel"/>
    <w:tmpl w:val="1C401E00"/>
    <w:lvl w:ilvl="0" w:tplc="0A34CC4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D77997"/>
    <w:multiLevelType w:val="hybridMultilevel"/>
    <w:tmpl w:val="9FAC2C1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596"/>
    <w:rsid w:val="00010D2F"/>
    <w:rsid w:val="00026964"/>
    <w:rsid w:val="00032283"/>
    <w:rsid w:val="000503AE"/>
    <w:rsid w:val="00065CEC"/>
    <w:rsid w:val="00097F83"/>
    <w:rsid w:val="000C2D61"/>
    <w:rsid w:val="000E23D6"/>
    <w:rsid w:val="000E2529"/>
    <w:rsid w:val="000E54E6"/>
    <w:rsid w:val="000E5597"/>
    <w:rsid w:val="000E58CF"/>
    <w:rsid w:val="00103AE3"/>
    <w:rsid w:val="00144306"/>
    <w:rsid w:val="00167878"/>
    <w:rsid w:val="002644F8"/>
    <w:rsid w:val="002832B5"/>
    <w:rsid w:val="00291CA2"/>
    <w:rsid w:val="002C0F38"/>
    <w:rsid w:val="002F1EFE"/>
    <w:rsid w:val="002F3C33"/>
    <w:rsid w:val="002F485C"/>
    <w:rsid w:val="0030338D"/>
    <w:rsid w:val="00386326"/>
    <w:rsid w:val="00386576"/>
    <w:rsid w:val="003A26EF"/>
    <w:rsid w:val="003B03FC"/>
    <w:rsid w:val="003B673F"/>
    <w:rsid w:val="003C315F"/>
    <w:rsid w:val="003D7885"/>
    <w:rsid w:val="003E5A60"/>
    <w:rsid w:val="00414B18"/>
    <w:rsid w:val="0045626A"/>
    <w:rsid w:val="00486C4A"/>
    <w:rsid w:val="00496509"/>
    <w:rsid w:val="004C6D18"/>
    <w:rsid w:val="004D17F9"/>
    <w:rsid w:val="004D58B5"/>
    <w:rsid w:val="00506709"/>
    <w:rsid w:val="00574530"/>
    <w:rsid w:val="005C1C3F"/>
    <w:rsid w:val="00602C7D"/>
    <w:rsid w:val="006204A9"/>
    <w:rsid w:val="006572F3"/>
    <w:rsid w:val="00694EE4"/>
    <w:rsid w:val="006C7DA2"/>
    <w:rsid w:val="006D5FA3"/>
    <w:rsid w:val="0074758E"/>
    <w:rsid w:val="0075418A"/>
    <w:rsid w:val="00772B80"/>
    <w:rsid w:val="007A2E48"/>
    <w:rsid w:val="00844184"/>
    <w:rsid w:val="008F07C3"/>
    <w:rsid w:val="008F0B68"/>
    <w:rsid w:val="00917778"/>
    <w:rsid w:val="00942985"/>
    <w:rsid w:val="00A5585C"/>
    <w:rsid w:val="00B25A12"/>
    <w:rsid w:val="00B63927"/>
    <w:rsid w:val="00B700AC"/>
    <w:rsid w:val="00B85994"/>
    <w:rsid w:val="00B95F17"/>
    <w:rsid w:val="00BA6BB2"/>
    <w:rsid w:val="00BC157D"/>
    <w:rsid w:val="00C4248F"/>
    <w:rsid w:val="00CA7D70"/>
    <w:rsid w:val="00CE157E"/>
    <w:rsid w:val="00D247D0"/>
    <w:rsid w:val="00D301C1"/>
    <w:rsid w:val="00D35868"/>
    <w:rsid w:val="00D44FE8"/>
    <w:rsid w:val="00D92BE1"/>
    <w:rsid w:val="00E0369D"/>
    <w:rsid w:val="00E209B2"/>
    <w:rsid w:val="00E552C9"/>
    <w:rsid w:val="00EB1746"/>
    <w:rsid w:val="00EB456A"/>
    <w:rsid w:val="00EE0B67"/>
    <w:rsid w:val="00F07596"/>
    <w:rsid w:val="00F11118"/>
    <w:rsid w:val="00F43E05"/>
    <w:rsid w:val="00F84FD1"/>
    <w:rsid w:val="00FC4E56"/>
    <w:rsid w:val="00FD725D"/>
    <w:rsid w:val="00FE38CA"/>
    <w:rsid w:val="00FF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lang w:eastAsia="bg-BG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4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6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026964"/>
    <w:rPr>
      <w:sz w:val="20"/>
      <w:lang w:eastAsia="bg-BG"/>
    </w:rPr>
  </w:style>
  <w:style w:type="paragraph" w:styleId="a6">
    <w:name w:val="footer"/>
    <w:basedOn w:val="a"/>
    <w:link w:val="a7"/>
    <w:uiPriority w:val="99"/>
    <w:unhideWhenUsed/>
    <w:rsid w:val="00026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026964"/>
    <w:rPr>
      <w:sz w:val="20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026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026964"/>
    <w:rPr>
      <w:rFonts w:ascii="Tahoma" w:hAnsi="Tahoma" w:cs="Tahoma"/>
      <w:sz w:val="16"/>
      <w:szCs w:val="16"/>
      <w:lang w:eastAsia="bg-BG"/>
    </w:rPr>
  </w:style>
  <w:style w:type="paragraph" w:styleId="aa">
    <w:name w:val="List Paragraph"/>
    <w:basedOn w:val="a"/>
    <w:uiPriority w:val="34"/>
    <w:qFormat/>
    <w:rsid w:val="00D35868"/>
    <w:pPr>
      <w:ind w:left="720"/>
      <w:contextualSpacing/>
    </w:pPr>
  </w:style>
  <w:style w:type="paragraph" w:styleId="ab">
    <w:name w:val="footnote text"/>
    <w:basedOn w:val="a"/>
    <w:link w:val="ac"/>
    <w:uiPriority w:val="99"/>
    <w:semiHidden/>
    <w:unhideWhenUsed/>
    <w:rsid w:val="003E5A60"/>
    <w:pPr>
      <w:spacing w:after="0" w:line="240" w:lineRule="auto"/>
    </w:pPr>
  </w:style>
  <w:style w:type="character" w:customStyle="1" w:styleId="ac">
    <w:name w:val="Текст под линия Знак"/>
    <w:basedOn w:val="a0"/>
    <w:link w:val="ab"/>
    <w:uiPriority w:val="99"/>
    <w:semiHidden/>
    <w:rsid w:val="003E5A60"/>
    <w:rPr>
      <w:sz w:val="20"/>
      <w:lang w:eastAsia="bg-BG"/>
    </w:rPr>
  </w:style>
  <w:style w:type="character" w:styleId="ad">
    <w:name w:val="footnote reference"/>
    <w:basedOn w:val="a0"/>
    <w:uiPriority w:val="99"/>
    <w:semiHidden/>
    <w:unhideWhenUsed/>
    <w:rsid w:val="003E5A6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lang w:eastAsia="bg-BG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4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6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026964"/>
    <w:rPr>
      <w:sz w:val="20"/>
      <w:lang w:eastAsia="bg-BG"/>
    </w:rPr>
  </w:style>
  <w:style w:type="paragraph" w:styleId="a6">
    <w:name w:val="footer"/>
    <w:basedOn w:val="a"/>
    <w:link w:val="a7"/>
    <w:uiPriority w:val="99"/>
    <w:unhideWhenUsed/>
    <w:rsid w:val="00026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026964"/>
    <w:rPr>
      <w:sz w:val="20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026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026964"/>
    <w:rPr>
      <w:rFonts w:ascii="Tahoma" w:hAnsi="Tahoma" w:cs="Tahoma"/>
      <w:sz w:val="16"/>
      <w:szCs w:val="16"/>
      <w:lang w:eastAsia="bg-BG"/>
    </w:rPr>
  </w:style>
  <w:style w:type="paragraph" w:styleId="aa">
    <w:name w:val="List Paragraph"/>
    <w:basedOn w:val="a"/>
    <w:uiPriority w:val="34"/>
    <w:qFormat/>
    <w:rsid w:val="00D35868"/>
    <w:pPr>
      <w:ind w:left="720"/>
      <w:contextualSpacing/>
    </w:pPr>
  </w:style>
  <w:style w:type="paragraph" w:styleId="ab">
    <w:name w:val="footnote text"/>
    <w:basedOn w:val="a"/>
    <w:link w:val="ac"/>
    <w:uiPriority w:val="99"/>
    <w:semiHidden/>
    <w:unhideWhenUsed/>
    <w:rsid w:val="003E5A60"/>
    <w:pPr>
      <w:spacing w:after="0" w:line="240" w:lineRule="auto"/>
    </w:pPr>
  </w:style>
  <w:style w:type="character" w:customStyle="1" w:styleId="ac">
    <w:name w:val="Текст под линия Знак"/>
    <w:basedOn w:val="a0"/>
    <w:link w:val="ab"/>
    <w:uiPriority w:val="99"/>
    <w:semiHidden/>
    <w:rsid w:val="003E5A60"/>
    <w:rPr>
      <w:sz w:val="20"/>
      <w:lang w:eastAsia="bg-BG"/>
    </w:rPr>
  </w:style>
  <w:style w:type="character" w:styleId="ad">
    <w:name w:val="footnote reference"/>
    <w:basedOn w:val="a0"/>
    <w:uiPriority w:val="99"/>
    <w:semiHidden/>
    <w:unhideWhenUsed/>
    <w:rsid w:val="003E5A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6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EAF7C-63DE-41AA-93C5-EC7DBA1D4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СЪДЕБЕН ЦЕНТЪР ПО МЕДИАЦИЯОКРЪЖЕН СЪД – МОНТАНА</vt:lpstr>
    </vt:vector>
  </TitlesOfParts>
  <Company/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СЪДЕБЕН ЦЕНТЪР ПО МЕДИАЦИЯОКРЪЖЕН СЪД – МОНТАНА</dc:title>
  <dc:creator>OCM</dc:creator>
  <cp:lastModifiedBy>user</cp:lastModifiedBy>
  <cp:revision>4</cp:revision>
  <dcterms:created xsi:type="dcterms:W3CDTF">2026-01-28T12:22:00Z</dcterms:created>
  <dcterms:modified xsi:type="dcterms:W3CDTF">2026-02-02T10:11:00Z</dcterms:modified>
</cp:coreProperties>
</file>